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88" w:rsidRPr="002D2088" w:rsidRDefault="002D2088" w:rsidP="002D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088">
        <w:rPr>
          <w:rFonts w:ascii="Verdana" w:eastAsia="Times New Roman" w:hAnsi="Verdana" w:cs="Times New Roman"/>
          <w:b/>
          <w:bCs/>
          <w:i/>
          <w:iCs/>
          <w:sz w:val="20"/>
          <w:lang w:eastAsia="hr-HR"/>
        </w:rPr>
        <w:t>Počele</w:t>
      </w:r>
      <w:r>
        <w:rPr>
          <w:rFonts w:ascii="Verdana" w:eastAsia="Times New Roman" w:hAnsi="Verdana" w:cs="Times New Roman"/>
          <w:b/>
          <w:bCs/>
          <w:i/>
          <w:iCs/>
          <w:sz w:val="20"/>
          <w:lang w:eastAsia="hr-HR"/>
        </w:rPr>
        <w:t xml:space="preserve"> su</w:t>
      </w:r>
      <w:r w:rsidRPr="002D2088">
        <w:rPr>
          <w:rFonts w:ascii="Verdana" w:eastAsia="Times New Roman" w:hAnsi="Verdana" w:cs="Times New Roman"/>
          <w:b/>
          <w:bCs/>
          <w:i/>
          <w:iCs/>
          <w:sz w:val="20"/>
          <w:lang w:eastAsia="hr-HR"/>
        </w:rPr>
        <w:t xml:space="preserve"> prijave ispita državne mature i studijskih programa u ljetnome roku školske godine 2012./2013.</w:t>
      </w:r>
      <w:r w:rsidRPr="002D2088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:rsidR="002D2088" w:rsidRPr="002D2088" w:rsidRDefault="002D2088" w:rsidP="002D2088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Verdana" w:eastAsia="Times New Roman" w:hAnsi="Verdana" w:cs="Arial"/>
          <w:sz w:val="20"/>
          <w:szCs w:val="20"/>
          <w:lang w:eastAsia="hr-HR"/>
        </w:rPr>
        <w:t>Z</w:t>
      </w:r>
      <w:r w:rsidRPr="002D2088">
        <w:rPr>
          <w:rFonts w:ascii="Verdana" w:eastAsia="Times New Roman" w:hAnsi="Verdana" w:cs="Arial"/>
          <w:sz w:val="20"/>
          <w:szCs w:val="20"/>
          <w:lang w:eastAsia="hr-HR"/>
        </w:rPr>
        <w:t>apočele prijave ispita državne mature i studijskih programa. </w:t>
      </w:r>
      <w:r w:rsidRPr="002D2088">
        <w:rPr>
          <w:rFonts w:ascii="Verdana" w:eastAsia="Times New Roman" w:hAnsi="Verdana" w:cs="Arial"/>
          <w:b/>
          <w:bCs/>
          <w:sz w:val="20"/>
          <w:lang w:eastAsia="hr-HR"/>
        </w:rPr>
        <w:t>Prijave ispita državne mature trajat će</w:t>
      </w:r>
      <w:r w:rsidRPr="002D2088">
        <w:rPr>
          <w:rFonts w:ascii="Verdana" w:eastAsia="Times New Roman" w:hAnsi="Verdana" w:cs="Arial"/>
          <w:sz w:val="20"/>
          <w:szCs w:val="20"/>
          <w:lang w:eastAsia="hr-HR"/>
        </w:rPr>
        <w:t>, sukladno Pravilniku o polaganju državne mature, </w:t>
      </w:r>
      <w:r w:rsidRPr="002D2088">
        <w:rPr>
          <w:rFonts w:ascii="Verdana" w:eastAsia="Times New Roman" w:hAnsi="Verdana" w:cs="Arial"/>
          <w:b/>
          <w:bCs/>
          <w:sz w:val="20"/>
          <w:lang w:eastAsia="hr-HR"/>
        </w:rPr>
        <w:t>od 1. prosinca 2012. godine do 1. veljače 2013. godine</w:t>
      </w:r>
      <w:r w:rsidRPr="002D2088">
        <w:rPr>
          <w:rFonts w:ascii="Verdana" w:eastAsia="Times New Roman" w:hAnsi="Verdana" w:cs="Arial"/>
          <w:sz w:val="20"/>
          <w:szCs w:val="20"/>
          <w:lang w:eastAsia="hr-HR"/>
        </w:rPr>
        <w:t>. Prijave studijskih programa u ljetnome upisnom roku bit će omogućene</w:t>
      </w:r>
      <w:r>
        <w:rPr>
          <w:rFonts w:ascii="Verdana" w:eastAsia="Times New Roman" w:hAnsi="Verdana" w:cs="Arial"/>
          <w:sz w:val="20"/>
          <w:szCs w:val="20"/>
          <w:lang w:eastAsia="hr-HR"/>
        </w:rPr>
        <w:t xml:space="preserve"> </w:t>
      </w:r>
      <w:r w:rsidRPr="002D2088">
        <w:rPr>
          <w:rFonts w:ascii="Verdana" w:eastAsia="Times New Roman" w:hAnsi="Verdana" w:cs="Arial"/>
          <w:b/>
          <w:bCs/>
          <w:sz w:val="20"/>
          <w:lang w:eastAsia="hr-HR"/>
        </w:rPr>
        <w:t>od 1. prosinca 2012. godine do 16. srpnja 2013. godine</w:t>
      </w:r>
      <w:r w:rsidRPr="002D2088">
        <w:rPr>
          <w:rFonts w:ascii="Verdana" w:eastAsia="Times New Roman" w:hAnsi="Verdana" w:cs="Arial"/>
          <w:sz w:val="20"/>
          <w:szCs w:val="20"/>
          <w:lang w:eastAsia="hr-HR"/>
        </w:rPr>
        <w:t> (osim studijskih programa koji su odredili raniji rok prijave).</w:t>
      </w:r>
    </w:p>
    <w:p w:rsidR="002D2088" w:rsidRPr="002D2088" w:rsidRDefault="002D2088" w:rsidP="002D20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2D2088" w:rsidRPr="002D2088" w:rsidRDefault="002D2088" w:rsidP="002D20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D2088">
        <w:rPr>
          <w:rFonts w:ascii="Arial" w:eastAsia="Times New Roman" w:hAnsi="Arial" w:cs="Arial"/>
          <w:sz w:val="18"/>
          <w:szCs w:val="18"/>
          <w:lang w:eastAsia="hr-HR"/>
        </w:rPr>
        <w:br/>
      </w:r>
      <w:r>
        <w:rPr>
          <w:rFonts w:ascii="Verdana" w:eastAsia="Times New Roman" w:hAnsi="Verdana" w:cs="Arial"/>
          <w:b/>
          <w:bCs/>
          <w:sz w:val="20"/>
          <w:lang w:eastAsia="hr-HR"/>
        </w:rPr>
        <w:t>V</w:t>
      </w:r>
      <w:r w:rsidRPr="002D2088">
        <w:rPr>
          <w:rFonts w:ascii="Verdana" w:eastAsia="Times New Roman" w:hAnsi="Verdana" w:cs="Arial"/>
          <w:b/>
          <w:bCs/>
          <w:sz w:val="20"/>
          <w:lang w:eastAsia="hr-HR"/>
        </w:rPr>
        <w:t>ažno</w:t>
      </w:r>
      <w:r>
        <w:rPr>
          <w:rFonts w:ascii="Verdana" w:eastAsia="Times New Roman" w:hAnsi="Verdana" w:cs="Arial"/>
          <w:b/>
          <w:bCs/>
          <w:sz w:val="20"/>
          <w:lang w:eastAsia="hr-HR"/>
        </w:rPr>
        <w:t xml:space="preserve"> je </w:t>
      </w:r>
      <w:r w:rsidRPr="002D2088">
        <w:rPr>
          <w:rFonts w:ascii="Verdana" w:eastAsia="Times New Roman" w:hAnsi="Verdana" w:cs="Arial"/>
          <w:b/>
          <w:bCs/>
          <w:sz w:val="20"/>
          <w:lang w:eastAsia="hr-HR"/>
        </w:rPr>
        <w:t>pridržavati se uputa</w:t>
      </w:r>
      <w:r w:rsidR="00DD5C27">
        <w:rPr>
          <w:rFonts w:ascii="Verdana" w:eastAsia="Times New Roman" w:hAnsi="Verdana" w:cs="Arial"/>
          <w:b/>
          <w:bCs/>
          <w:sz w:val="20"/>
          <w:lang w:eastAsia="hr-HR"/>
        </w:rPr>
        <w:t>(prijave u sustav-učenici)</w:t>
      </w:r>
      <w:r>
        <w:rPr>
          <w:rFonts w:ascii="Verdana" w:eastAsia="Times New Roman" w:hAnsi="Verdana" w:cs="Arial"/>
          <w:sz w:val="20"/>
          <w:szCs w:val="20"/>
          <w:lang w:eastAsia="hr-HR"/>
        </w:rPr>
        <w:t>.N</w:t>
      </w:r>
      <w:r w:rsidRPr="002D2088">
        <w:rPr>
          <w:rFonts w:ascii="Verdana" w:eastAsia="Times New Roman" w:hAnsi="Verdana" w:cs="Arial"/>
          <w:b/>
          <w:bCs/>
          <w:sz w:val="20"/>
          <w:lang w:eastAsia="hr-HR"/>
        </w:rPr>
        <w:t>užno je dobro pročitati i prihvatiti </w:t>
      </w:r>
      <w:r w:rsidRPr="002D2088">
        <w:rPr>
          <w:rFonts w:ascii="Verdana" w:eastAsia="Times New Roman" w:hAnsi="Verdana" w:cs="Arial"/>
          <w:b/>
          <w:bCs/>
          <w:i/>
          <w:iCs/>
          <w:sz w:val="20"/>
          <w:lang w:eastAsia="hr-HR"/>
        </w:rPr>
        <w:t>Opće uvjete prijava ispita državne mature i studijskih programa</w:t>
      </w:r>
      <w:r w:rsidRPr="002D2088">
        <w:rPr>
          <w:rFonts w:ascii="Verdana" w:eastAsia="Times New Roman" w:hAnsi="Verdana" w:cs="Arial"/>
          <w:b/>
          <w:bCs/>
          <w:sz w:val="20"/>
          <w:lang w:eastAsia="hr-HR"/>
        </w:rPr>
        <w:t> prilikom prve prijave</w:t>
      </w:r>
      <w:r w:rsidRPr="002D2088">
        <w:rPr>
          <w:rFonts w:ascii="Verdana" w:eastAsia="Times New Roman" w:hAnsi="Verdana" w:cs="Arial"/>
          <w:sz w:val="20"/>
          <w:szCs w:val="20"/>
          <w:lang w:eastAsia="hr-HR"/>
        </w:rPr>
        <w:t>. </w:t>
      </w:r>
    </w:p>
    <w:p w:rsidR="002D2088" w:rsidRPr="002D2088" w:rsidRDefault="002D2088" w:rsidP="002D20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D2088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2D2088">
        <w:rPr>
          <w:rFonts w:ascii="Verdana" w:eastAsia="Times New Roman" w:hAnsi="Verdana" w:cs="Arial"/>
          <w:sz w:val="20"/>
          <w:szCs w:val="20"/>
          <w:lang w:eastAsia="hr-HR"/>
        </w:rPr>
        <w:t>U pripremi je i brošura u kojoj će biti detaljno objašnjeni svi postupci u vezi s radnjama koje su nužne u postupku prijava ispita državne mature, prijava studijskih programa, rangiranja i upisa na visoka učilišta, tko je obvezan i na koji način priložiti dokumentaciju za prijavu ispita i studijskih programa, mogućnost ostvarenja prava na prilagodbu ispitne tehnologije, kao i Kalendar svih rokova koji se odnose na provedbu polaganja ispita državne mature i prijave studijskih programa.</w:t>
      </w:r>
    </w:p>
    <w:p w:rsidR="00C172F2" w:rsidRDefault="002D2088" w:rsidP="002D2088">
      <w:pPr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  <w:lang w:eastAsia="hr-HR"/>
        </w:rPr>
      </w:pPr>
      <w:r w:rsidRPr="002D2088">
        <w:rPr>
          <w:rFonts w:ascii="Arial" w:eastAsia="Times New Roman" w:hAnsi="Arial" w:cs="Arial"/>
          <w:sz w:val="18"/>
          <w:szCs w:val="18"/>
          <w:lang w:eastAsia="hr-HR"/>
        </w:rPr>
        <w:br/>
      </w:r>
      <w:r w:rsidRPr="002D2088">
        <w:rPr>
          <w:rFonts w:ascii="Verdana" w:eastAsia="Times New Roman" w:hAnsi="Verdana" w:cs="Arial"/>
          <w:sz w:val="20"/>
          <w:szCs w:val="20"/>
          <w:lang w:eastAsia="hr-HR"/>
        </w:rPr>
        <w:t xml:space="preserve">Molimo sve </w:t>
      </w:r>
      <w:r>
        <w:rPr>
          <w:rFonts w:ascii="Verdana" w:eastAsia="Times New Roman" w:hAnsi="Verdana" w:cs="Arial"/>
          <w:sz w:val="20"/>
          <w:szCs w:val="20"/>
          <w:lang w:eastAsia="hr-HR"/>
        </w:rPr>
        <w:t>učenike</w:t>
      </w:r>
      <w:r w:rsidRPr="002D2088">
        <w:rPr>
          <w:rFonts w:ascii="Verdana" w:eastAsia="Times New Roman" w:hAnsi="Verdana" w:cs="Arial"/>
          <w:sz w:val="20"/>
          <w:szCs w:val="20"/>
          <w:lang w:eastAsia="hr-HR"/>
        </w:rPr>
        <w:t xml:space="preserve"> da redovito prate mrežne stranice </w:t>
      </w:r>
      <w:r w:rsidRPr="002D2088">
        <w:rPr>
          <w:rFonts w:ascii="Verdana" w:eastAsia="Times New Roman" w:hAnsi="Verdana" w:cs="Arial"/>
          <w:i/>
          <w:iCs/>
          <w:sz w:val="20"/>
          <w:lang w:eastAsia="hr-HR"/>
        </w:rPr>
        <w:t>Nacionalnoga centra za vanjsko vrednovanje obrazovanja</w:t>
      </w:r>
      <w:r w:rsidRPr="002D2088">
        <w:rPr>
          <w:rFonts w:ascii="Verdana" w:eastAsia="Times New Roman" w:hAnsi="Verdana" w:cs="Arial"/>
          <w:sz w:val="20"/>
          <w:szCs w:val="20"/>
          <w:lang w:eastAsia="hr-HR"/>
        </w:rPr>
        <w:t> </w:t>
      </w:r>
      <w:r w:rsidRPr="002D2088">
        <w:rPr>
          <w:rFonts w:ascii="Verdana" w:eastAsia="Times New Roman" w:hAnsi="Verdana" w:cs="Arial"/>
          <w:sz w:val="20"/>
          <w:szCs w:val="20"/>
          <w:u w:val="single"/>
          <w:lang w:eastAsia="hr-HR"/>
        </w:rPr>
        <w:t>www.ncvvo.hr</w:t>
      </w:r>
      <w:r w:rsidRPr="002D2088">
        <w:rPr>
          <w:rFonts w:ascii="Verdana" w:eastAsia="Times New Roman" w:hAnsi="Verdana" w:cs="Arial"/>
          <w:sz w:val="20"/>
          <w:szCs w:val="20"/>
          <w:lang w:eastAsia="hr-HR"/>
        </w:rPr>
        <w:t> i </w:t>
      </w:r>
      <w:r w:rsidRPr="002D2088">
        <w:rPr>
          <w:rFonts w:ascii="Verdana" w:eastAsia="Times New Roman" w:hAnsi="Verdana" w:cs="Arial"/>
          <w:i/>
          <w:iCs/>
          <w:sz w:val="20"/>
          <w:lang w:eastAsia="hr-HR"/>
        </w:rPr>
        <w:t>Postani student</w:t>
      </w:r>
      <w:r w:rsidRPr="002D2088">
        <w:rPr>
          <w:rFonts w:ascii="Verdana" w:eastAsia="Times New Roman" w:hAnsi="Verdana" w:cs="Arial"/>
          <w:sz w:val="20"/>
          <w:szCs w:val="20"/>
          <w:lang w:eastAsia="hr-HR"/>
        </w:rPr>
        <w:t> </w:t>
      </w:r>
      <w:hyperlink r:id="rId4" w:history="1">
        <w:r w:rsidRPr="000828E5">
          <w:rPr>
            <w:rStyle w:val="Hiperveza"/>
            <w:rFonts w:ascii="Verdana" w:eastAsia="Times New Roman" w:hAnsi="Verdana" w:cs="Arial"/>
            <w:sz w:val="20"/>
            <w:szCs w:val="20"/>
            <w:lang w:eastAsia="hr-HR"/>
          </w:rPr>
          <w:t>www.postani-student.hr</w:t>
        </w:r>
      </w:hyperlink>
    </w:p>
    <w:p w:rsidR="002D2088" w:rsidRDefault="002D2088" w:rsidP="002D2088">
      <w:pPr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  <w:lang w:eastAsia="hr-HR"/>
        </w:rPr>
      </w:pPr>
    </w:p>
    <w:p w:rsidR="00FF067B" w:rsidRDefault="002D2088" w:rsidP="002D208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>
        <w:rPr>
          <w:rFonts w:ascii="Verdana" w:eastAsia="Times New Roman" w:hAnsi="Verdana" w:cs="Arial"/>
          <w:sz w:val="20"/>
          <w:szCs w:val="20"/>
          <w:lang w:eastAsia="hr-HR"/>
        </w:rPr>
        <w:t xml:space="preserve">                                                                             </w:t>
      </w:r>
    </w:p>
    <w:p w:rsidR="00FF067B" w:rsidRDefault="00FF067B" w:rsidP="002D208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>
        <w:rPr>
          <w:rFonts w:ascii="Verdana" w:eastAsia="Times New Roman" w:hAnsi="Verdana" w:cs="Arial"/>
          <w:sz w:val="20"/>
          <w:szCs w:val="20"/>
          <w:lang w:eastAsia="hr-HR"/>
        </w:rPr>
        <w:t xml:space="preserve">                                                                             </w:t>
      </w:r>
    </w:p>
    <w:p w:rsidR="00394578" w:rsidRDefault="00FF067B" w:rsidP="002D208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>
        <w:rPr>
          <w:rFonts w:ascii="Verdana" w:eastAsia="Times New Roman" w:hAnsi="Verdana" w:cs="Arial"/>
          <w:sz w:val="20"/>
          <w:szCs w:val="20"/>
          <w:lang w:eastAsia="hr-HR"/>
        </w:rPr>
        <w:t xml:space="preserve">                                                                         </w:t>
      </w:r>
    </w:p>
    <w:p w:rsidR="00394578" w:rsidRDefault="00394578" w:rsidP="002D208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:rsidR="00394578" w:rsidRDefault="00394578" w:rsidP="002D208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:rsidR="002D2088" w:rsidRDefault="00394578" w:rsidP="002D2088">
      <w:pPr>
        <w:spacing w:after="0" w:line="240" w:lineRule="auto"/>
      </w:pPr>
      <w:r>
        <w:rPr>
          <w:rFonts w:ascii="Verdana" w:eastAsia="Times New Roman" w:hAnsi="Verdana" w:cs="Arial"/>
          <w:sz w:val="20"/>
          <w:szCs w:val="20"/>
          <w:lang w:eastAsia="hr-HR"/>
        </w:rPr>
        <w:t xml:space="preserve">                                                                          </w:t>
      </w:r>
      <w:r w:rsidR="00FF067B">
        <w:rPr>
          <w:rFonts w:ascii="Verdana" w:eastAsia="Times New Roman" w:hAnsi="Verdana" w:cs="Arial"/>
          <w:sz w:val="20"/>
          <w:szCs w:val="20"/>
          <w:lang w:eastAsia="hr-HR"/>
        </w:rPr>
        <w:t xml:space="preserve"> </w:t>
      </w:r>
      <w:r w:rsidR="002D2088">
        <w:rPr>
          <w:rFonts w:ascii="Verdana" w:eastAsia="Times New Roman" w:hAnsi="Verdana" w:cs="Arial"/>
          <w:sz w:val="20"/>
          <w:szCs w:val="20"/>
          <w:lang w:eastAsia="hr-HR"/>
        </w:rPr>
        <w:t xml:space="preserve">Ispitni koordinator: Suzana </w:t>
      </w:r>
      <w:proofErr w:type="spellStart"/>
      <w:r w:rsidR="002D2088">
        <w:rPr>
          <w:rFonts w:ascii="Verdana" w:eastAsia="Times New Roman" w:hAnsi="Verdana" w:cs="Arial"/>
          <w:sz w:val="20"/>
          <w:szCs w:val="20"/>
          <w:lang w:eastAsia="hr-HR"/>
        </w:rPr>
        <w:t>Pešorda</w:t>
      </w:r>
      <w:proofErr w:type="spellEnd"/>
      <w:r w:rsidR="002D2088">
        <w:rPr>
          <w:rFonts w:ascii="Verdana" w:eastAsia="Times New Roman" w:hAnsi="Verdana" w:cs="Arial"/>
          <w:sz w:val="20"/>
          <w:szCs w:val="20"/>
          <w:u w:val="single"/>
          <w:lang w:eastAsia="hr-HR"/>
        </w:rPr>
        <w:t xml:space="preserve"> </w:t>
      </w:r>
    </w:p>
    <w:sectPr w:rsidR="002D2088" w:rsidSect="00C1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088"/>
    <w:rsid w:val="002D2088"/>
    <w:rsid w:val="00394578"/>
    <w:rsid w:val="00706331"/>
    <w:rsid w:val="009E64E2"/>
    <w:rsid w:val="00C172F2"/>
    <w:rsid w:val="00DD5C27"/>
    <w:rsid w:val="00E27F8A"/>
    <w:rsid w:val="00F14C4E"/>
    <w:rsid w:val="00F81F5D"/>
    <w:rsid w:val="00FF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D2088"/>
    <w:rPr>
      <w:b/>
      <w:bCs/>
    </w:rPr>
  </w:style>
  <w:style w:type="character" w:styleId="Istaknuto">
    <w:name w:val="Emphasis"/>
    <w:basedOn w:val="Zadanifontodlomka"/>
    <w:uiPriority w:val="20"/>
    <w:qFormat/>
    <w:rsid w:val="002D2088"/>
    <w:rPr>
      <w:i/>
      <w:iCs/>
    </w:rPr>
  </w:style>
  <w:style w:type="character" w:styleId="Hiperveza">
    <w:name w:val="Hyperlink"/>
    <w:basedOn w:val="Zadanifontodlomka"/>
    <w:uiPriority w:val="99"/>
    <w:unhideWhenUsed/>
    <w:rsid w:val="002D2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ani-studen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Ispitni kordinator</dc:creator>
  <cp:keywords/>
  <dc:description/>
  <cp:lastModifiedBy>Ispitni kordinator</cp:lastModifiedBy>
  <cp:revision>9</cp:revision>
  <cp:lastPrinted>2012-12-06T10:32:00Z</cp:lastPrinted>
  <dcterms:created xsi:type="dcterms:W3CDTF">2012-12-06T10:18:00Z</dcterms:created>
  <dcterms:modified xsi:type="dcterms:W3CDTF">2012-12-06T10:33:00Z</dcterms:modified>
</cp:coreProperties>
</file>