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BD" w:rsidRDefault="004E76BD" w:rsidP="004E76BD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555555"/>
          <w:spacing w:val="11"/>
          <w:sz w:val="21"/>
          <w:szCs w:val="21"/>
        </w:rPr>
      </w:pPr>
      <w:r w:rsidRPr="004E76BD">
        <w:rPr>
          <w:rFonts w:ascii="Arial" w:hAnsi="Arial" w:cs="Arial"/>
          <w:b/>
          <w:color w:val="555555"/>
          <w:spacing w:val="11"/>
          <w:sz w:val="30"/>
          <w:szCs w:val="30"/>
        </w:rPr>
        <w:t>Županijsko natjecanje iz matematike</w:t>
      </w:r>
    </w:p>
    <w:p w:rsidR="004E76BD" w:rsidRPr="004E76BD" w:rsidRDefault="004E76BD" w:rsidP="004E76BD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555555"/>
          <w:spacing w:val="11"/>
          <w:sz w:val="26"/>
          <w:szCs w:val="26"/>
        </w:rPr>
      </w:pPr>
      <w:r w:rsidRPr="004E76BD">
        <w:rPr>
          <w:rFonts w:ascii="Arial" w:hAnsi="Arial" w:cs="Arial"/>
          <w:color w:val="555555"/>
          <w:spacing w:val="11"/>
          <w:sz w:val="26"/>
          <w:szCs w:val="26"/>
        </w:rPr>
        <w:t xml:space="preserve">održat će se 28. </w:t>
      </w:r>
      <w:r>
        <w:rPr>
          <w:rFonts w:ascii="Arial" w:hAnsi="Arial" w:cs="Arial"/>
          <w:color w:val="555555"/>
          <w:spacing w:val="11"/>
          <w:sz w:val="26"/>
          <w:szCs w:val="26"/>
        </w:rPr>
        <w:t xml:space="preserve">2. 2017. godine </w:t>
      </w:r>
      <w:r w:rsidRPr="004E76BD">
        <w:rPr>
          <w:rFonts w:ascii="Arial" w:hAnsi="Arial" w:cs="Arial"/>
          <w:color w:val="555555"/>
          <w:spacing w:val="11"/>
          <w:sz w:val="26"/>
          <w:szCs w:val="26"/>
        </w:rPr>
        <w:t xml:space="preserve">u XV. gimnaziji </w:t>
      </w:r>
      <w:r w:rsidRPr="004E76BD">
        <w:rPr>
          <w:rFonts w:ascii="Arial" w:hAnsi="Arial" w:cs="Arial"/>
          <w:color w:val="555555"/>
          <w:spacing w:val="11"/>
          <w:sz w:val="26"/>
          <w:szCs w:val="26"/>
        </w:rPr>
        <w:t>s početkom u 10 sati.</w:t>
      </w:r>
    </w:p>
    <w:p w:rsidR="004E76BD" w:rsidRDefault="004E76BD" w:rsidP="004E76BD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555555"/>
          <w:spacing w:val="11"/>
          <w:sz w:val="21"/>
          <w:szCs w:val="21"/>
        </w:rPr>
      </w:pPr>
      <w:r>
        <w:rPr>
          <w:rFonts w:ascii="Arial" w:hAnsi="Arial" w:cs="Arial"/>
          <w:color w:val="555555"/>
          <w:spacing w:val="11"/>
          <w:sz w:val="21"/>
          <w:szCs w:val="21"/>
        </w:rPr>
        <w:t>Učenici trebaju doći u 9.30. Ispit se piše 180 minuta. Dopušteno je koristiti grafitnu olovku, gumicu i geometrijski pribor. Nije dopuštena uporaba džepnog računala, t</w:t>
      </w:r>
      <w:r>
        <w:rPr>
          <w:rFonts w:ascii="Arial" w:hAnsi="Arial" w:cs="Arial"/>
          <w:color w:val="555555"/>
          <w:spacing w:val="11"/>
          <w:sz w:val="21"/>
          <w:szCs w:val="21"/>
        </w:rPr>
        <w:t xml:space="preserve">ablica s formulama ni mobitela. </w:t>
      </w:r>
      <w:r w:rsidRPr="004E76BD">
        <w:rPr>
          <w:rFonts w:ascii="Arial" w:hAnsi="Arial" w:cs="Arial"/>
          <w:color w:val="555555"/>
          <w:spacing w:val="11"/>
          <w:sz w:val="21"/>
          <w:szCs w:val="21"/>
        </w:rPr>
        <w:t xml:space="preserve">Mobiteli trebaju </w:t>
      </w:r>
      <w:r w:rsidRPr="004E76BD">
        <w:rPr>
          <w:rFonts w:ascii="Arial" w:hAnsi="Arial" w:cs="Arial"/>
          <w:color w:val="555555"/>
          <w:spacing w:val="11"/>
          <w:sz w:val="21"/>
          <w:szCs w:val="21"/>
        </w:rPr>
        <w:t>biti i</w:t>
      </w:r>
      <w:r w:rsidRPr="004E76BD">
        <w:rPr>
          <w:rFonts w:ascii="Arial" w:hAnsi="Arial" w:cs="Arial"/>
          <w:color w:val="555555"/>
          <w:spacing w:val="11"/>
          <w:sz w:val="21"/>
          <w:szCs w:val="21"/>
        </w:rPr>
        <w:t xml:space="preserve">sključeni i spremljeni u torbu. </w:t>
      </w:r>
      <w:r w:rsidRPr="004E76BD">
        <w:rPr>
          <w:rFonts w:ascii="Arial" w:hAnsi="Arial" w:cs="Arial"/>
          <w:color w:val="555555"/>
          <w:spacing w:val="11"/>
          <w:sz w:val="21"/>
          <w:szCs w:val="21"/>
        </w:rPr>
        <w:t>Nakon objave privremenih rezultata (o vremenu ćete biti obaviješteni na početku natjecanja) slijede žalbe.</w:t>
      </w:r>
    </w:p>
    <w:p w:rsidR="004E76BD" w:rsidRDefault="004E76BD" w:rsidP="004E76BD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555555"/>
          <w:spacing w:val="11"/>
          <w:sz w:val="21"/>
          <w:szCs w:val="21"/>
        </w:rPr>
      </w:pPr>
      <w:r>
        <w:rPr>
          <w:rFonts w:ascii="Arial" w:hAnsi="Arial" w:cs="Arial"/>
          <w:color w:val="555555"/>
          <w:spacing w:val="11"/>
          <w:sz w:val="21"/>
          <w:szCs w:val="21"/>
        </w:rPr>
        <w:t>Popis učenika:</w:t>
      </w:r>
    </w:p>
    <w:p w:rsidR="00110754" w:rsidRPr="004E76BD" w:rsidRDefault="00110754" w:rsidP="004E76BD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555555"/>
          <w:spacing w:val="11"/>
          <w:sz w:val="21"/>
          <w:szCs w:val="21"/>
        </w:rPr>
      </w:pPr>
      <w:bookmarkStart w:id="0" w:name="_GoBack"/>
      <w:bookmarkEnd w:id="0"/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960"/>
        <w:gridCol w:w="1920"/>
        <w:gridCol w:w="1360"/>
        <w:gridCol w:w="960"/>
        <w:gridCol w:w="3100"/>
      </w:tblGrid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7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Red.br.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7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Prezime učenika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7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Ime učenika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7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E7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Mantor</w:t>
            </w:r>
            <w:proofErr w:type="spellEnd"/>
          </w:p>
        </w:tc>
      </w:tr>
      <w:tr w:rsidR="004E76BD" w:rsidRPr="004E76BD" w:rsidTr="004E76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Nikolić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Paula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Pavlić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Zagajski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Klara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Đumlijan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Marjanović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Perković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Vlado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Đumlijan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Marjanović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Guštek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Pavlić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Franjo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Pavlić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Beljan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Pavlić</w:t>
            </w:r>
          </w:p>
        </w:tc>
      </w:tr>
      <w:tr w:rsidR="004E76BD" w:rsidRPr="004E76BD" w:rsidTr="004E76BD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Rimac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Stipe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Pavlić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Genzić</w:t>
            </w:r>
            <w:proofErr w:type="spellEnd"/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Viktorija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Đumlijan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Marjanović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Roso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Đumlijan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Marjanović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Ružić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Josipa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Đumlijan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Marjanović</w:t>
            </w:r>
          </w:p>
        </w:tc>
      </w:tr>
      <w:tr w:rsidR="004E76BD" w:rsidRPr="004E76BD" w:rsidTr="004E76BD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Tomas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Marija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Đumlijan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Marjanović</w:t>
            </w:r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Kadojić</w:t>
            </w:r>
            <w:proofErr w:type="spellEnd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Balaško</w:t>
            </w:r>
            <w:proofErr w:type="spellEnd"/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Sven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Tatjana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Zemljić</w:t>
            </w:r>
            <w:proofErr w:type="spellEnd"/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Majetić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Stela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Tatjana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Zemljić</w:t>
            </w:r>
            <w:proofErr w:type="spellEnd"/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Krešo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Toni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Tatjana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Zemljić</w:t>
            </w:r>
            <w:proofErr w:type="spellEnd"/>
          </w:p>
        </w:tc>
      </w:tr>
      <w:tr w:rsidR="004E76BD" w:rsidRPr="004E76BD" w:rsidTr="004E76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Lučić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Paula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Tatjana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Zemljić</w:t>
            </w:r>
            <w:proofErr w:type="spellEnd"/>
          </w:p>
        </w:tc>
      </w:tr>
      <w:tr w:rsidR="004E76BD" w:rsidRPr="004E76BD" w:rsidTr="004E76B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Bukovac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D" w:rsidRPr="004E76BD" w:rsidRDefault="004E76BD" w:rsidP="004E7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Marijan </w:t>
            </w:r>
            <w:proofErr w:type="spellStart"/>
            <w:r w:rsidRPr="004E7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Đerek</w:t>
            </w:r>
            <w:proofErr w:type="spellEnd"/>
          </w:p>
        </w:tc>
      </w:tr>
    </w:tbl>
    <w:p w:rsidR="004E76BD" w:rsidRDefault="004E76BD"/>
    <w:sectPr w:rsidR="004E76BD" w:rsidSect="00135A0D">
      <w:pgSz w:w="11906" w:h="16838" w:code="9"/>
      <w:pgMar w:top="845" w:right="567" w:bottom="851" w:left="56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BD"/>
    <w:rsid w:val="00110754"/>
    <w:rsid w:val="001120C9"/>
    <w:rsid w:val="00135A0D"/>
    <w:rsid w:val="0016367E"/>
    <w:rsid w:val="004E76BD"/>
    <w:rsid w:val="00B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10DC"/>
  <w15:chartTrackingRefBased/>
  <w15:docId w15:val="{E5B2ED54-70D9-44E7-B340-03ABB11D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Pavlić</dc:creator>
  <cp:keywords/>
  <dc:description/>
  <cp:lastModifiedBy>Josipa Pavlić</cp:lastModifiedBy>
  <cp:revision>3</cp:revision>
  <dcterms:created xsi:type="dcterms:W3CDTF">2017-02-22T17:24:00Z</dcterms:created>
  <dcterms:modified xsi:type="dcterms:W3CDTF">2017-02-22T17:31:00Z</dcterms:modified>
</cp:coreProperties>
</file>